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436" w:rsidRPr="00B91436" w:rsidRDefault="00E068D4">
      <w:pPr>
        <w:rPr>
          <w:b/>
        </w:rPr>
      </w:pPr>
      <w:bookmarkStart w:id="0" w:name="_Hlk32570239"/>
      <w:r>
        <w:rPr>
          <w:b/>
        </w:rPr>
        <w:t xml:space="preserve">Pre-Solicitation Conference </w:t>
      </w:r>
      <w:r w:rsidR="00DF1D85">
        <w:rPr>
          <w:b/>
        </w:rPr>
        <w:t xml:space="preserve">(or Townhall Meeting) </w:t>
      </w:r>
      <w:r>
        <w:rPr>
          <w:b/>
        </w:rPr>
        <w:t xml:space="preserve">for </w:t>
      </w:r>
      <w:r w:rsidR="00DF1D85">
        <w:rPr>
          <w:b/>
        </w:rPr>
        <w:t>the Management and Operations of Richard M. Campbell Veterans Nursing Home and Veteran’s Victory House</w:t>
      </w:r>
      <w:r>
        <w:rPr>
          <w:b/>
        </w:rPr>
        <w:t xml:space="preserve">.  These services are currently being provided under Solicitation No.: </w:t>
      </w:r>
      <w:r w:rsidR="00A300D7" w:rsidRPr="00DF1D85">
        <w:rPr>
          <w:b/>
        </w:rPr>
        <w:t>540000</w:t>
      </w:r>
      <w:r w:rsidR="00DF1D85" w:rsidRPr="00DF1D85">
        <w:rPr>
          <w:b/>
        </w:rPr>
        <w:t>0974</w:t>
      </w:r>
      <w:r w:rsidRPr="00DF1D85">
        <w:rPr>
          <w:b/>
        </w:rPr>
        <w:t>.</w:t>
      </w:r>
    </w:p>
    <w:bookmarkEnd w:id="0"/>
    <w:p w:rsidR="00D77A35" w:rsidRDefault="001443DF" w:rsidP="00E71836">
      <w:pPr>
        <w:jc w:val="both"/>
      </w:pPr>
      <w:r>
        <w:t>T</w:t>
      </w:r>
      <w:r w:rsidR="00B91436">
        <w:t xml:space="preserve">he contracts awarded under the above solicitation are set to expire on </w:t>
      </w:r>
      <w:r w:rsidR="000272ED">
        <w:t>November 30, 2020</w:t>
      </w:r>
      <w:r w:rsidR="00B91436">
        <w:t>.</w:t>
      </w:r>
    </w:p>
    <w:p w:rsidR="00DF04E2" w:rsidRDefault="00B91436" w:rsidP="00E71836">
      <w:pPr>
        <w:jc w:val="both"/>
      </w:pPr>
      <w:bookmarkStart w:id="1" w:name="_Hlk32570621"/>
      <w:r>
        <w:t>The State Fiscal Accountability Authority</w:t>
      </w:r>
      <w:r w:rsidR="00DF04E2">
        <w:t xml:space="preserve"> (SFAA)</w:t>
      </w:r>
      <w:r>
        <w:t xml:space="preserve"> and the </w:t>
      </w:r>
      <w:r w:rsidR="00DF04E2">
        <w:t>agency</w:t>
      </w:r>
      <w:r>
        <w:t xml:space="preserve"> utiliz</w:t>
      </w:r>
      <w:r w:rsidR="00DF04E2">
        <w:t>ing</w:t>
      </w:r>
      <w:r>
        <w:t xml:space="preserve"> these contracts</w:t>
      </w:r>
      <w:r w:rsidR="00DF04E2">
        <w:t>, SC Department of Mental Health (SCDMH)</w:t>
      </w:r>
      <w:r w:rsidR="00800672">
        <w:t>,</w:t>
      </w:r>
      <w:r>
        <w:t xml:space="preserve"> </w:t>
      </w:r>
      <w:r w:rsidR="00DF04E2">
        <w:t>is</w:t>
      </w:r>
      <w:r>
        <w:t xml:space="preserve"> in the process of drafting a new solicitation (No.: 5400</w:t>
      </w:r>
      <w:r w:rsidR="00DF04E2">
        <w:t>019127</w:t>
      </w:r>
      <w:r>
        <w:t>).</w:t>
      </w:r>
      <w:r w:rsidR="00D81DDB">
        <w:t xml:space="preserve"> </w:t>
      </w:r>
      <w:r w:rsidR="00DF04E2">
        <w:t xml:space="preserve"> Vendors, existing and potential, are invited to attend a meeting with representatives from SCDMH to discuss any issues with the current contracts and proposed changes that may be incorporated into the new solicitation, such as the use of an Electronic Healthcare Records (EHR) system.</w:t>
      </w:r>
    </w:p>
    <w:p w:rsidR="009E6B49" w:rsidRDefault="00D77A35" w:rsidP="009E6B49">
      <w:pPr>
        <w:jc w:val="both"/>
      </w:pPr>
      <w:bookmarkStart w:id="2" w:name="_Hlk32570637"/>
      <w:bookmarkEnd w:id="1"/>
      <w:r>
        <w:t>The meeting will be held on</w:t>
      </w:r>
      <w:r w:rsidR="007822DE">
        <w:rPr>
          <w:color w:val="FF0000"/>
        </w:rPr>
        <w:t xml:space="preserve"> </w:t>
      </w:r>
      <w:r w:rsidR="007822DE" w:rsidRPr="00872736">
        <w:rPr>
          <w:b/>
          <w:color w:val="000000" w:themeColor="text1"/>
        </w:rPr>
        <w:t>Wednesday</w:t>
      </w:r>
      <w:r w:rsidR="000B143E" w:rsidRPr="00872736">
        <w:rPr>
          <w:b/>
          <w:color w:val="000000" w:themeColor="text1"/>
        </w:rPr>
        <w:t xml:space="preserve">, </w:t>
      </w:r>
      <w:r w:rsidR="00DF04E2" w:rsidRPr="00872736">
        <w:rPr>
          <w:b/>
          <w:color w:val="000000" w:themeColor="text1"/>
        </w:rPr>
        <w:t>M</w:t>
      </w:r>
      <w:r w:rsidR="00DF04E2" w:rsidRPr="00300580">
        <w:rPr>
          <w:b/>
        </w:rPr>
        <w:t>arch 11, 2020</w:t>
      </w:r>
      <w:r w:rsidR="00D81DDB" w:rsidRPr="00300580">
        <w:rPr>
          <w:b/>
        </w:rPr>
        <w:t xml:space="preserve">, from 1:00 </w:t>
      </w:r>
      <w:r w:rsidR="00DF04E2" w:rsidRPr="00300580">
        <w:rPr>
          <w:b/>
        </w:rPr>
        <w:t>p.m.</w:t>
      </w:r>
      <w:r w:rsidR="00D81DDB" w:rsidRPr="00300580">
        <w:rPr>
          <w:b/>
        </w:rPr>
        <w:t xml:space="preserve"> until </w:t>
      </w:r>
      <w:r w:rsidR="00300580" w:rsidRPr="00300580">
        <w:rPr>
          <w:b/>
        </w:rPr>
        <w:t>3</w:t>
      </w:r>
      <w:r w:rsidR="00D81DDB" w:rsidRPr="00300580">
        <w:rPr>
          <w:b/>
        </w:rPr>
        <w:t>:0</w:t>
      </w:r>
      <w:r w:rsidR="000B143E">
        <w:rPr>
          <w:b/>
        </w:rPr>
        <w:t>0</w:t>
      </w:r>
      <w:r w:rsidR="00D81DDB" w:rsidRPr="00300580">
        <w:rPr>
          <w:b/>
        </w:rPr>
        <w:t xml:space="preserve"> p</w:t>
      </w:r>
      <w:r w:rsidR="00300580" w:rsidRPr="00300580">
        <w:rPr>
          <w:b/>
        </w:rPr>
        <w:t>.</w:t>
      </w:r>
      <w:r w:rsidR="00D81DDB" w:rsidRPr="00300580">
        <w:rPr>
          <w:b/>
        </w:rPr>
        <w:t>m</w:t>
      </w:r>
      <w:r w:rsidR="00300580" w:rsidRPr="00300580">
        <w:rPr>
          <w:b/>
        </w:rPr>
        <w:t>., at the Department of Mental Health, located at 2414 Bull Street, Columbia, South Carolina 29201, Room 323</w:t>
      </w:r>
      <w:r w:rsidR="00300580">
        <w:t>.</w:t>
      </w:r>
    </w:p>
    <w:p w:rsidR="00C62287" w:rsidRDefault="00C62287" w:rsidP="00C62287">
      <w:pPr>
        <w:jc w:val="both"/>
        <w:rPr>
          <w:b/>
        </w:rPr>
      </w:pPr>
      <w:r>
        <w:rPr>
          <w:b/>
        </w:rPr>
        <w:t xml:space="preserve">I am happy to share a draft copy of the scope of work prior to the meeting. Please e-mail your request to </w:t>
      </w:r>
      <w:hyperlink r:id="rId4" w:history="1">
        <w:r>
          <w:rPr>
            <w:rStyle w:val="Hyperlink"/>
            <w:b/>
          </w:rPr>
          <w:t>twarren@mmo.sc.gov</w:t>
        </w:r>
      </w:hyperlink>
      <w:r>
        <w:rPr>
          <w:b/>
        </w:rPr>
        <w:t xml:space="preserve"> on or before February 28, 2020.  An e-mailed copy will be sent to all who request it on March 4</w:t>
      </w:r>
      <w:r>
        <w:rPr>
          <w:b/>
          <w:vertAlign w:val="superscript"/>
        </w:rPr>
        <w:t>th</w:t>
      </w:r>
      <w:r>
        <w:rPr>
          <w:b/>
        </w:rPr>
        <w:t>, 2020.</w:t>
      </w:r>
    </w:p>
    <w:p w:rsidR="00B91436" w:rsidRDefault="00D77A35" w:rsidP="00E71836">
      <w:pPr>
        <w:jc w:val="both"/>
      </w:pPr>
      <w:r>
        <w:t xml:space="preserve">It is important that we get maximum participation from </w:t>
      </w:r>
      <w:r w:rsidR="001443DF">
        <w:t xml:space="preserve">vendors </w:t>
      </w:r>
      <w:r>
        <w:t xml:space="preserve">so that we </w:t>
      </w:r>
      <w:r w:rsidR="00500E2C">
        <w:t>are best able to create a scope of work tha</w:t>
      </w:r>
      <w:r w:rsidR="00300580">
        <w:t xml:space="preserve">t </w:t>
      </w:r>
      <w:r w:rsidR="004F118D">
        <w:t xml:space="preserve">is acceptable to the </w:t>
      </w:r>
      <w:r w:rsidR="00300580">
        <w:t>Agency</w:t>
      </w:r>
      <w:r w:rsidR="004F118D">
        <w:t xml:space="preserve"> and the </w:t>
      </w:r>
      <w:r w:rsidR="00300580">
        <w:t xml:space="preserve">Offerors </w:t>
      </w:r>
      <w:r w:rsidR="00775808">
        <w:t>who are ultimately awarded contract</w:t>
      </w:r>
      <w:r w:rsidR="00300580">
        <w:t>(s)</w:t>
      </w:r>
      <w:r w:rsidR="004F118D">
        <w:t>.</w:t>
      </w:r>
      <w:r w:rsidR="00282A84">
        <w:t xml:space="preserve"> </w:t>
      </w:r>
      <w:bookmarkStart w:id="3" w:name="_Hlk32569942"/>
      <w:bookmarkEnd w:id="2"/>
      <w:r w:rsidR="004F118D">
        <w:t xml:space="preserve">We look forward to seeing you on </w:t>
      </w:r>
      <w:r w:rsidR="00300580">
        <w:t>March 11, 2020</w:t>
      </w:r>
      <w:r w:rsidR="004F118D">
        <w:t>.</w:t>
      </w:r>
    </w:p>
    <w:p w:rsidR="009A090F" w:rsidRDefault="009A090F" w:rsidP="009A090F">
      <w:pPr>
        <w:spacing w:after="0" w:line="240" w:lineRule="auto"/>
        <w:jc w:val="both"/>
      </w:pPr>
      <w:bookmarkStart w:id="4" w:name="_GoBack"/>
      <w:bookmarkEnd w:id="3"/>
      <w:bookmarkEnd w:id="4"/>
    </w:p>
    <w:sectPr w:rsidR="009A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36"/>
    <w:rsid w:val="0000129D"/>
    <w:rsid w:val="000272ED"/>
    <w:rsid w:val="000B143E"/>
    <w:rsid w:val="000B4013"/>
    <w:rsid w:val="001443DF"/>
    <w:rsid w:val="00282A84"/>
    <w:rsid w:val="00300580"/>
    <w:rsid w:val="00415DFF"/>
    <w:rsid w:val="004F118D"/>
    <w:rsid w:val="00500E2C"/>
    <w:rsid w:val="00775808"/>
    <w:rsid w:val="007822DE"/>
    <w:rsid w:val="00800672"/>
    <w:rsid w:val="00845FED"/>
    <w:rsid w:val="00872736"/>
    <w:rsid w:val="009A090F"/>
    <w:rsid w:val="009E6B49"/>
    <w:rsid w:val="00A300D7"/>
    <w:rsid w:val="00B91436"/>
    <w:rsid w:val="00C62287"/>
    <w:rsid w:val="00D77A35"/>
    <w:rsid w:val="00D81DDB"/>
    <w:rsid w:val="00DF04E2"/>
    <w:rsid w:val="00DF1D85"/>
    <w:rsid w:val="00E068D4"/>
    <w:rsid w:val="00E71836"/>
    <w:rsid w:val="00F2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3801"/>
  <w15:docId w15:val="{D661FDAA-4F0C-456D-89C9-1AE3EC78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84"/>
    <w:rPr>
      <w:color w:val="0000FF" w:themeColor="hyperlink"/>
      <w:u w:val="single"/>
    </w:rPr>
  </w:style>
  <w:style w:type="character" w:styleId="UnresolvedMention">
    <w:name w:val="Unresolved Mention"/>
    <w:basedOn w:val="DefaultParagraphFont"/>
    <w:uiPriority w:val="99"/>
    <w:semiHidden/>
    <w:unhideWhenUsed/>
    <w:rsid w:val="0028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arren@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Nathan</dc:creator>
  <cp:lastModifiedBy>Hawkins, Scott</cp:lastModifiedBy>
  <cp:revision>3</cp:revision>
  <dcterms:created xsi:type="dcterms:W3CDTF">2020-02-28T14:27:00Z</dcterms:created>
  <dcterms:modified xsi:type="dcterms:W3CDTF">2020-02-28T15:38:00Z</dcterms:modified>
</cp:coreProperties>
</file>